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8A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-33020</wp:posOffset>
            </wp:positionV>
            <wp:extent cx="2438400" cy="66675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1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01FE" w:rsidRDefault="0014489C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2021</w:t>
      </w:r>
      <w:r>
        <w:tab/>
      </w:r>
      <w:r>
        <w:rPr>
          <w:rFonts w:cs="Arial"/>
          <w:color w:val="000000"/>
          <w:highlight w:val="white"/>
        </w:rPr>
        <w:t xml:space="preserve">  </w:t>
      </w:r>
    </w:p>
    <w:p w:rsidR="00BF01FE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F01FE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F01FE" w:rsidRPr="00D7364B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F318A" w:rsidRPr="00D7364B" w:rsidRDefault="00DE4FEC" w:rsidP="003F318A">
      <w:pPr>
        <w:jc w:val="right"/>
      </w:pPr>
      <w:r>
        <w:t>Zaręby Kościelne  2021.08.06</w:t>
      </w:r>
    </w:p>
    <w:p w:rsidR="003F318A" w:rsidRPr="00D7364B" w:rsidRDefault="0091106A" w:rsidP="003F318A">
      <w:r>
        <w:t>RGK.271.0.3</w:t>
      </w:r>
      <w:r w:rsidR="003F318A">
        <w:t>.2021</w:t>
      </w:r>
    </w:p>
    <w:p w:rsidR="003F318A" w:rsidRPr="00D7364B" w:rsidRDefault="003F318A" w:rsidP="003F318A"/>
    <w:p w:rsidR="003F318A" w:rsidRPr="00D7364B" w:rsidRDefault="003F318A" w:rsidP="003F318A">
      <w:pPr>
        <w:jc w:val="center"/>
        <w:rPr>
          <w:b/>
        </w:rPr>
      </w:pPr>
      <w:r w:rsidRPr="00D7364B">
        <w:rPr>
          <w:b/>
        </w:rPr>
        <w:t>ZAPROSZENIE DO SKŁADANIA OFERT</w:t>
      </w:r>
    </w:p>
    <w:p w:rsidR="003F318A" w:rsidRDefault="003F318A" w:rsidP="003F318A">
      <w:pPr>
        <w:jc w:val="center"/>
      </w:pPr>
      <w:r w:rsidRPr="00D86259">
        <w:t>dla zamówień o wartości nie przekraczającej 130 000 złotych</w:t>
      </w:r>
    </w:p>
    <w:p w:rsidR="003F318A" w:rsidRPr="00D86259" w:rsidRDefault="003F318A" w:rsidP="003F318A">
      <w:pPr>
        <w:jc w:val="center"/>
      </w:pPr>
    </w:p>
    <w:p w:rsidR="003F318A" w:rsidRPr="00D86259" w:rsidRDefault="003F318A" w:rsidP="003F318A">
      <w:pPr>
        <w:autoSpaceDE w:val="0"/>
        <w:autoSpaceDN w:val="0"/>
        <w:jc w:val="both"/>
        <w:rPr>
          <w:iCs/>
          <w:spacing w:val="-2"/>
        </w:rPr>
      </w:pPr>
      <w:r w:rsidRPr="00D86259">
        <w:rPr>
          <w:iCs/>
          <w:spacing w:val="-2"/>
        </w:rPr>
        <w:t xml:space="preserve">Niniejsza procedura prowadzona jest w oparciu o: </w:t>
      </w:r>
    </w:p>
    <w:p w:rsidR="003F318A" w:rsidRPr="00D86259" w:rsidRDefault="003F318A" w:rsidP="003F318A">
      <w:pPr>
        <w:autoSpaceDE w:val="0"/>
        <w:autoSpaceDN w:val="0"/>
        <w:jc w:val="both"/>
        <w:rPr>
          <w:rFonts w:eastAsia="Calibri"/>
          <w:bCs/>
          <w:lang w:eastAsia="en-US"/>
        </w:rPr>
      </w:pPr>
      <w:r w:rsidRPr="00D86259">
        <w:t xml:space="preserve">Komunikat Wyjaśniający Komisji, dotyczący prawa wspólnotowego obowiązującego w dziedzinie udzielania zamówień, które nie są lub są jedynie częściowo </w:t>
      </w:r>
      <w:r w:rsidRPr="00D86259">
        <w:rPr>
          <w:spacing w:val="-2"/>
        </w:rPr>
        <w:t xml:space="preserve">objęte dyrektywami w sprawie zamówień publicznych (2006/C </w:t>
      </w:r>
      <w:r w:rsidRPr="00D86259">
        <w:rPr>
          <w:iCs/>
          <w:spacing w:val="-2"/>
        </w:rPr>
        <w:t>179/02)</w:t>
      </w:r>
    </w:p>
    <w:p w:rsidR="003F318A" w:rsidRPr="00D86259" w:rsidRDefault="003F318A" w:rsidP="003F318A">
      <w:pPr>
        <w:autoSpaceDE w:val="0"/>
        <w:autoSpaceDN w:val="0"/>
        <w:jc w:val="both"/>
        <w:rPr>
          <w:iCs/>
          <w:spacing w:val="-2"/>
        </w:rPr>
      </w:pPr>
      <w:r w:rsidRPr="00D86259">
        <w:rPr>
          <w:iCs/>
          <w:spacing w:val="-2"/>
        </w:rPr>
        <w:t>i Wyroku Sądu z dnia 20 maja 2010 roku (Sprawa T-258/06)(Dziennik Urzędowy Unii Europejskiej C 179/32 PL 3.7.2010)</w:t>
      </w:r>
    </w:p>
    <w:p w:rsidR="003F318A" w:rsidRPr="00D86259" w:rsidRDefault="003F318A" w:rsidP="003F318A">
      <w:pPr>
        <w:pStyle w:val="Default0"/>
        <w:jc w:val="both"/>
        <w:rPr>
          <w:rFonts w:eastAsia="Calibri"/>
          <w:lang w:eastAsia="en-US"/>
        </w:rPr>
      </w:pPr>
      <w:r w:rsidRPr="00D86259">
        <w:t xml:space="preserve">- Art. 2 ust. 1 pkt 1 ustawy z dnia 11 września 2019 roku – Prawo zamówień publicznych (Dz. U. z 2019 roku, poz. 2019) oraz zmian wprowadzonych ustawą </w:t>
      </w:r>
      <w:r w:rsidRPr="00D86259">
        <w:rPr>
          <w:rFonts w:eastAsia="Calibri"/>
          <w:lang w:eastAsia="en-US"/>
        </w:rPr>
        <w:t>z dnia 27 listopada 2020 r. o zmianie ustawy o umowie koncesji na roboty budowlane lub usługi, ustawy – Prawo zamówień publicznych oraz niektórych innych ustaw (</w:t>
      </w:r>
      <w:proofErr w:type="spellStart"/>
      <w:r w:rsidRPr="00D86259">
        <w:rPr>
          <w:rFonts w:eastAsia="Calibri"/>
          <w:lang w:eastAsia="en-US"/>
        </w:rPr>
        <w:t>Dz.U</w:t>
      </w:r>
      <w:proofErr w:type="spellEnd"/>
      <w:r w:rsidRPr="00D86259">
        <w:rPr>
          <w:rFonts w:eastAsia="Calibri"/>
          <w:lang w:eastAsia="en-US"/>
        </w:rPr>
        <w:t>. z 2020 roku, poz. 2275).</w:t>
      </w:r>
    </w:p>
    <w:p w:rsidR="003F318A" w:rsidRPr="00F30BDC" w:rsidRDefault="003F318A" w:rsidP="00F30BDC">
      <w:pPr>
        <w:pStyle w:val="Default0"/>
        <w:jc w:val="both"/>
        <w:rPr>
          <w:bCs/>
        </w:rPr>
      </w:pPr>
      <w:r w:rsidRPr="00D86259">
        <w:rPr>
          <w:rFonts w:eastAsia="Calibri"/>
          <w:lang w:eastAsia="en-US"/>
        </w:rPr>
        <w:t xml:space="preserve">-  </w:t>
      </w:r>
      <w:r w:rsidRPr="00D86259">
        <w:t xml:space="preserve">Ustawę z dnia 27 sierpnia 2009 roku o finansach publicznych ( </w:t>
      </w:r>
      <w:proofErr w:type="spellStart"/>
      <w:r w:rsidRPr="00D86259">
        <w:rPr>
          <w:bCs/>
        </w:rPr>
        <w:t>t.j</w:t>
      </w:r>
      <w:proofErr w:type="spellEnd"/>
      <w:r w:rsidRPr="00D86259">
        <w:rPr>
          <w:bCs/>
        </w:rPr>
        <w:t>. Dz. U. z 2019 r. poz. 869, 1622, 1649, 2020, z 2020 r.</w:t>
      </w:r>
      <w:r w:rsidR="00F30BDC">
        <w:rPr>
          <w:bCs/>
        </w:rPr>
        <w:t xml:space="preserve"> poz. 284, 374, 568, 695, 1175) </w:t>
      </w:r>
      <w:r w:rsidRPr="00D86259">
        <w:rPr>
          <w:iCs/>
          <w:spacing w:val="-2"/>
        </w:rPr>
        <w:t xml:space="preserve">oraz w oparciu o Zarządzenie nr </w:t>
      </w:r>
      <w:r w:rsidR="00F30BDC">
        <w:rPr>
          <w:iCs/>
          <w:spacing w:val="-2"/>
        </w:rPr>
        <w:t>161/21 Wójta Gminy Zaręby Kościelne</w:t>
      </w:r>
      <w:r w:rsidR="00F30BDC" w:rsidRPr="00D86259">
        <w:rPr>
          <w:iCs/>
          <w:spacing w:val="-2"/>
        </w:rPr>
        <w:t xml:space="preserve"> </w:t>
      </w:r>
      <w:r w:rsidRPr="00D86259">
        <w:rPr>
          <w:iCs/>
          <w:spacing w:val="-2"/>
        </w:rPr>
        <w:t xml:space="preserve">z dnia </w:t>
      </w:r>
      <w:r w:rsidR="00F30BDC">
        <w:rPr>
          <w:iCs/>
          <w:spacing w:val="-2"/>
        </w:rPr>
        <w:t>19 lutego 2021</w:t>
      </w:r>
      <w:r w:rsidRPr="00D86259">
        <w:rPr>
          <w:iCs/>
          <w:spacing w:val="-2"/>
        </w:rPr>
        <w:t xml:space="preserve">r w sprawie zasad udzielania zamówień publicznych w Gminie </w:t>
      </w:r>
      <w:r>
        <w:rPr>
          <w:iCs/>
          <w:spacing w:val="-2"/>
        </w:rPr>
        <w:t>Zaręby Kościelne</w:t>
      </w:r>
      <w:r w:rsidRPr="00D86259">
        <w:rPr>
          <w:iCs/>
          <w:spacing w:val="-2"/>
        </w:rPr>
        <w:t>, których wartość nie przekracza  kwoty 130 000 złotych</w:t>
      </w:r>
    </w:p>
    <w:p w:rsidR="003F318A" w:rsidRPr="00D7364B" w:rsidRDefault="003F318A" w:rsidP="003F318A"/>
    <w:p w:rsidR="003F318A" w:rsidRPr="00D74F0B" w:rsidRDefault="003F318A" w:rsidP="003F318A">
      <w:pPr>
        <w:jc w:val="both"/>
        <w:rPr>
          <w:rFonts w:ascii="Calibri" w:hAnsi="Calibri"/>
        </w:rPr>
      </w:pPr>
      <w:r w:rsidRPr="00D74F0B">
        <w:rPr>
          <w:rFonts w:ascii="Calibri" w:hAnsi="Calibri"/>
        </w:rPr>
        <w:t>Gmina Zaręby Kościelne</w:t>
      </w:r>
    </w:p>
    <w:p w:rsidR="003F318A" w:rsidRPr="00D74F0B" w:rsidRDefault="003F318A" w:rsidP="003F318A">
      <w:pPr>
        <w:jc w:val="both"/>
        <w:rPr>
          <w:rFonts w:ascii="Calibri" w:hAnsi="Calibri"/>
        </w:rPr>
      </w:pPr>
      <w:r w:rsidRPr="00D74F0B">
        <w:rPr>
          <w:rFonts w:ascii="Calibri" w:hAnsi="Calibri"/>
        </w:rPr>
        <w:t xml:space="preserve">                                 ul. Kowalska 14</w:t>
      </w:r>
    </w:p>
    <w:p w:rsidR="003F318A" w:rsidRPr="00D74F0B" w:rsidRDefault="003F318A" w:rsidP="003F318A">
      <w:pPr>
        <w:jc w:val="both"/>
        <w:rPr>
          <w:rFonts w:ascii="Calibri" w:hAnsi="Calibri"/>
        </w:rPr>
      </w:pPr>
      <w:r w:rsidRPr="00D74F0B">
        <w:rPr>
          <w:rFonts w:ascii="Calibri" w:hAnsi="Calibri"/>
        </w:rPr>
        <w:t xml:space="preserve">                                 07-323 Zaręby Kościelne</w:t>
      </w:r>
    </w:p>
    <w:p w:rsidR="003F318A" w:rsidRPr="00D74F0B" w:rsidRDefault="003F318A" w:rsidP="003F318A">
      <w:pPr>
        <w:jc w:val="both"/>
        <w:rPr>
          <w:rFonts w:ascii="Calibri" w:hAnsi="Calibri"/>
        </w:rPr>
      </w:pPr>
      <w:r w:rsidRPr="00D74F0B">
        <w:rPr>
          <w:rFonts w:ascii="Calibri" w:hAnsi="Calibri"/>
        </w:rPr>
        <w:t xml:space="preserve">                                 Tel /fax  + 48 86 2706004       NIP   759 162 49 24</w:t>
      </w:r>
    </w:p>
    <w:p w:rsidR="003F318A" w:rsidRPr="00D7364B" w:rsidRDefault="003F318A" w:rsidP="003F318A"/>
    <w:p w:rsidR="003F318A" w:rsidRDefault="003F318A" w:rsidP="003F318A">
      <w:r w:rsidRPr="00D7364B">
        <w:t>zaprasza do składania ofert w postępowaniu o udzielenie zamówienia p.n. :</w:t>
      </w:r>
    </w:p>
    <w:p w:rsidR="00640CC7" w:rsidRPr="00D7364B" w:rsidRDefault="00640CC7" w:rsidP="00640CC7">
      <w:pPr>
        <w:jc w:val="center"/>
      </w:pPr>
    </w:p>
    <w:p w:rsidR="00BB67C0" w:rsidRPr="00B02FA2" w:rsidRDefault="00A2510B" w:rsidP="00640CC7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640CC7">
        <w:rPr>
          <w:rFonts w:ascii="Arial" w:hAnsi="Arial" w:cs="Arial"/>
          <w:b/>
          <w:sz w:val="20"/>
          <w:szCs w:val="20"/>
        </w:rPr>
        <w:t>Budowa budynku rekreacyjnego na spotkania z mieszkańcami wsi sołectw Zgleczewo Szlache</w:t>
      </w:r>
      <w:r w:rsidR="0091106A">
        <w:rPr>
          <w:rFonts w:ascii="Arial" w:hAnsi="Arial" w:cs="Arial"/>
          <w:b/>
          <w:sz w:val="20"/>
          <w:szCs w:val="20"/>
        </w:rPr>
        <w:t>ckie oraz Zgleczewo Panieńskie”</w:t>
      </w:r>
    </w:p>
    <w:p w:rsidR="003F318A" w:rsidRPr="00D7364B" w:rsidRDefault="003F318A" w:rsidP="003F318A"/>
    <w:p w:rsidR="003F318A" w:rsidRPr="00D7364B" w:rsidRDefault="003F318A" w:rsidP="003F318A">
      <w:pPr>
        <w:numPr>
          <w:ilvl w:val="0"/>
          <w:numId w:val="1"/>
        </w:numPr>
      </w:pPr>
      <w:r w:rsidRPr="00D7364B">
        <w:rPr>
          <w:b/>
        </w:rPr>
        <w:t>Określenie przedmiotu zamówienia</w:t>
      </w:r>
      <w:r w:rsidRPr="00D7364B">
        <w:t>:</w:t>
      </w:r>
    </w:p>
    <w:p w:rsidR="00640CC7" w:rsidRPr="00C45ADE" w:rsidRDefault="00640CC7" w:rsidP="00C45ADE">
      <w:pPr>
        <w:pStyle w:val="Akapitzlist"/>
        <w:numPr>
          <w:ilvl w:val="0"/>
          <w:numId w:val="8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C45ADE">
        <w:rPr>
          <w:sz w:val="24"/>
          <w:szCs w:val="24"/>
        </w:rPr>
        <w:t>Budynek rekreacyjny wolnostojący , niepodpiwniczony ze strychem nieużytkowym, wykonany w technologii tradycyjnej: fundamenty żelbetowe monolityczne, ściany konstrukcji drewnianej, strop parteru konstrukcji drewnianej, połać dachu dwuspadowa o konstrukcji drewnianej, pokrycie z blachy dachówkowej. Budynek składać się będzie z pomieszczenia rekreacyjnego – 40,92 m</w:t>
      </w:r>
      <w:r w:rsidRPr="00C45ADE">
        <w:rPr>
          <w:sz w:val="24"/>
          <w:szCs w:val="24"/>
          <w:vertAlign w:val="superscript"/>
        </w:rPr>
        <w:t>2</w:t>
      </w:r>
      <w:r w:rsidRPr="00C45ADE">
        <w:rPr>
          <w:sz w:val="24"/>
          <w:szCs w:val="24"/>
        </w:rPr>
        <w:t>, pomieszczenia socjalnego – 8,80 m</w:t>
      </w:r>
      <w:r w:rsidRPr="00C45ADE">
        <w:rPr>
          <w:sz w:val="24"/>
          <w:szCs w:val="24"/>
          <w:vertAlign w:val="superscript"/>
        </w:rPr>
        <w:t>2</w:t>
      </w:r>
      <w:r w:rsidRPr="00C45ADE">
        <w:rPr>
          <w:sz w:val="24"/>
          <w:szCs w:val="24"/>
        </w:rPr>
        <w:t xml:space="preserve"> , pomieszczenia gospodarczego – 3,14 m</w:t>
      </w:r>
      <w:r w:rsidRPr="00C45ADE">
        <w:rPr>
          <w:sz w:val="24"/>
          <w:szCs w:val="24"/>
          <w:vertAlign w:val="superscript"/>
        </w:rPr>
        <w:t>2</w:t>
      </w:r>
      <w:r w:rsidRPr="00C45ADE">
        <w:rPr>
          <w:sz w:val="24"/>
          <w:szCs w:val="24"/>
        </w:rPr>
        <w:t>, pomieszczenia przeznaczonego na WC – 4,53 m</w:t>
      </w:r>
      <w:r w:rsidRPr="00C45ADE">
        <w:rPr>
          <w:sz w:val="24"/>
          <w:szCs w:val="24"/>
          <w:vertAlign w:val="superscript"/>
        </w:rPr>
        <w:t>2</w:t>
      </w:r>
    </w:p>
    <w:p w:rsidR="00640CC7" w:rsidRPr="00640CC7" w:rsidRDefault="00640CC7" w:rsidP="00C45ADE">
      <w:pPr>
        <w:ind w:left="340"/>
        <w:jc w:val="both"/>
        <w:rPr>
          <w:vertAlign w:val="superscript"/>
        </w:rPr>
      </w:pPr>
      <w:r>
        <w:t>- powierzchnia zabudowy – 66,00 m</w:t>
      </w:r>
      <w:r>
        <w:rPr>
          <w:vertAlign w:val="superscript"/>
        </w:rPr>
        <w:t>2</w:t>
      </w:r>
    </w:p>
    <w:p w:rsidR="00640CC7" w:rsidRDefault="00640CC7" w:rsidP="00C45ADE">
      <w:pPr>
        <w:ind w:left="340"/>
        <w:jc w:val="both"/>
      </w:pPr>
      <w:r>
        <w:t>- powierzchnia użytkowa – 57,39 m</w:t>
      </w:r>
      <w:r>
        <w:rPr>
          <w:vertAlign w:val="superscript"/>
        </w:rPr>
        <w:t>2</w:t>
      </w:r>
    </w:p>
    <w:p w:rsidR="00640CC7" w:rsidRDefault="00640CC7" w:rsidP="00C45ADE">
      <w:pPr>
        <w:ind w:left="340"/>
        <w:jc w:val="both"/>
      </w:pPr>
      <w:r>
        <w:t>- długość budynku – 11,00 m</w:t>
      </w:r>
    </w:p>
    <w:p w:rsidR="00640CC7" w:rsidRDefault="00640CC7" w:rsidP="00C45ADE">
      <w:pPr>
        <w:ind w:left="340"/>
        <w:jc w:val="both"/>
      </w:pPr>
      <w:r>
        <w:t>- szerokość budynku – 6,00 m</w:t>
      </w:r>
    </w:p>
    <w:p w:rsidR="00640CC7" w:rsidRDefault="00640CC7" w:rsidP="00C45ADE">
      <w:pPr>
        <w:ind w:left="340"/>
        <w:jc w:val="both"/>
      </w:pPr>
      <w:r>
        <w:t>- wysokość budynku – 5,37 m</w:t>
      </w:r>
    </w:p>
    <w:p w:rsidR="00F30BDC" w:rsidRPr="00C45ADE" w:rsidRDefault="00F30BDC" w:rsidP="00C45ADE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C45ADE">
        <w:rPr>
          <w:sz w:val="24"/>
          <w:szCs w:val="24"/>
        </w:rPr>
        <w:lastRenderedPageBreak/>
        <w:t>Niniejsza inwestycja współfinansowana jest ze środków z budżetu Województwa Mazowieckiego  w ramach „ Mazowieckiego Instrumentu Aktywizacji Sołectw MAZOWSZE 2019”</w:t>
      </w:r>
      <w:r w:rsidR="005624EB" w:rsidRPr="00C45ADE">
        <w:rPr>
          <w:sz w:val="24"/>
          <w:szCs w:val="24"/>
        </w:rPr>
        <w:t xml:space="preserve"> </w:t>
      </w:r>
    </w:p>
    <w:p w:rsidR="00E002FB" w:rsidRPr="00C45ADE" w:rsidRDefault="00E002FB" w:rsidP="00C45ADE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C45ADE">
        <w:rPr>
          <w:sz w:val="24"/>
          <w:szCs w:val="24"/>
        </w:rPr>
        <w:t>Rodzaj zamówienia: robota budowlane</w:t>
      </w:r>
    </w:p>
    <w:p w:rsidR="00C45ADE" w:rsidRPr="00C45ADE" w:rsidRDefault="00F30BDC" w:rsidP="00C45ADE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624EB">
        <w:rPr>
          <w:sz w:val="24"/>
          <w:szCs w:val="24"/>
          <w:u w:val="single"/>
        </w:rPr>
        <w:t xml:space="preserve">Kody Wspólnego Słownika Zamówień:  </w:t>
      </w:r>
    </w:p>
    <w:p w:rsidR="00F30BDC" w:rsidRPr="00C45ADE" w:rsidRDefault="0091106A" w:rsidP="00C45ADE">
      <w:pPr>
        <w:ind w:left="340"/>
      </w:pPr>
      <w:r w:rsidRPr="00C45ADE">
        <w:t>45100000-8</w:t>
      </w:r>
      <w:r w:rsidR="00F30BDC" w:rsidRPr="00C45ADE">
        <w:t xml:space="preserve"> – </w:t>
      </w:r>
      <w:r w:rsidRPr="00C45ADE">
        <w:t>przygotowanie terenu pod budowę</w:t>
      </w:r>
    </w:p>
    <w:p w:rsidR="00E002FB" w:rsidRDefault="0091106A" w:rsidP="0091106A">
      <w:pPr>
        <w:ind w:left="340"/>
        <w:jc w:val="both"/>
      </w:pPr>
      <w:r w:rsidRPr="0091106A">
        <w:t>45200000-9</w:t>
      </w:r>
      <w:r>
        <w:t xml:space="preserve"> – roboty budowlane w zakresie wznoszenia kompletnych obiektów budowlanych lub ich części oraz roboty inżynierii lądowej i wodnej</w:t>
      </w:r>
    </w:p>
    <w:p w:rsidR="0091106A" w:rsidRDefault="0091106A" w:rsidP="0091106A">
      <w:pPr>
        <w:ind w:left="340"/>
        <w:jc w:val="both"/>
      </w:pPr>
      <w:r>
        <w:t>45500000-2 wynajem maszyn i urządzeń wraz z obsługą operatorską do prowadzenia robót z zakresu budownictwa oraz inżynierii wodnej i lądowej.</w:t>
      </w:r>
    </w:p>
    <w:p w:rsidR="0091106A" w:rsidRPr="0091106A" w:rsidRDefault="0091106A" w:rsidP="0091106A">
      <w:pPr>
        <w:ind w:left="340"/>
        <w:jc w:val="both"/>
      </w:pPr>
    </w:p>
    <w:p w:rsidR="003F318A" w:rsidRPr="00D7364B" w:rsidRDefault="003F318A" w:rsidP="003F318A">
      <w:pPr>
        <w:jc w:val="both"/>
        <w:rPr>
          <w:b/>
        </w:rPr>
      </w:pPr>
      <w:r w:rsidRPr="00D7364B">
        <w:rPr>
          <w:b/>
        </w:rPr>
        <w:t>Informacje dodatkowe :</w:t>
      </w:r>
    </w:p>
    <w:p w:rsidR="003F318A" w:rsidRPr="00D7364B" w:rsidRDefault="003F318A" w:rsidP="003F318A">
      <w:pPr>
        <w:jc w:val="both"/>
        <w:rPr>
          <w:b/>
        </w:rPr>
      </w:pPr>
    </w:p>
    <w:p w:rsidR="003F318A" w:rsidRPr="00D7364B" w:rsidRDefault="003F318A" w:rsidP="003F318A">
      <w:pPr>
        <w:numPr>
          <w:ilvl w:val="0"/>
          <w:numId w:val="2"/>
        </w:numPr>
        <w:jc w:val="both"/>
      </w:pPr>
      <w:r w:rsidRPr="00D7364B">
        <w:t>Zam</w:t>
      </w:r>
      <w:r w:rsidR="0091106A">
        <w:t xml:space="preserve">awiający nie dopuszcza </w:t>
      </w:r>
      <w:r w:rsidRPr="00D7364B">
        <w:t xml:space="preserve"> składania ofert częściowych, wariantowych.</w:t>
      </w:r>
    </w:p>
    <w:p w:rsidR="003F318A" w:rsidRPr="00D7364B" w:rsidRDefault="003F318A" w:rsidP="003F318A">
      <w:pPr>
        <w:numPr>
          <w:ilvl w:val="0"/>
          <w:numId w:val="2"/>
        </w:numPr>
        <w:jc w:val="both"/>
      </w:pPr>
      <w:r w:rsidRPr="00D7364B">
        <w:t xml:space="preserve">Wymagany termin płatności faktury </w:t>
      </w:r>
      <w:r w:rsidRPr="00D7364B">
        <w:rPr>
          <w:u w:val="single"/>
        </w:rPr>
        <w:t xml:space="preserve">min. </w:t>
      </w:r>
      <w:r>
        <w:rPr>
          <w:u w:val="single"/>
        </w:rPr>
        <w:t xml:space="preserve">30 </w:t>
      </w:r>
      <w:r w:rsidRPr="00D7364B">
        <w:rPr>
          <w:u w:val="single"/>
        </w:rPr>
        <w:t>dni.</w:t>
      </w:r>
    </w:p>
    <w:p w:rsidR="003F318A" w:rsidRPr="00D7364B" w:rsidRDefault="003F318A" w:rsidP="003F318A">
      <w:pPr>
        <w:numPr>
          <w:ilvl w:val="0"/>
          <w:numId w:val="2"/>
        </w:numPr>
        <w:jc w:val="both"/>
      </w:pPr>
      <w:r w:rsidRPr="00D7364B">
        <w:t xml:space="preserve">Wymagany okres gwarancji </w:t>
      </w:r>
      <w:r w:rsidRPr="00D7364B">
        <w:rPr>
          <w:u w:val="single"/>
        </w:rPr>
        <w:t xml:space="preserve">min. </w:t>
      </w:r>
      <w:r>
        <w:rPr>
          <w:u w:val="single"/>
        </w:rPr>
        <w:t xml:space="preserve">5 </w:t>
      </w:r>
      <w:r w:rsidRPr="00D7364B">
        <w:rPr>
          <w:u w:val="single"/>
        </w:rPr>
        <w:t xml:space="preserve"> lat</w:t>
      </w:r>
      <w:r w:rsidRPr="00D7364B">
        <w:t>.</w:t>
      </w:r>
    </w:p>
    <w:p w:rsidR="003F318A" w:rsidRDefault="003F318A" w:rsidP="0065028F">
      <w:pPr>
        <w:numPr>
          <w:ilvl w:val="0"/>
          <w:numId w:val="2"/>
        </w:numPr>
        <w:jc w:val="both"/>
        <w:rPr>
          <w:rFonts w:ascii="Calibri" w:hAnsi="Calibri"/>
        </w:rPr>
      </w:pPr>
      <w:r w:rsidRPr="00D7364B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</w:t>
      </w:r>
      <w:r>
        <w:t xml:space="preserve">, str. 1), dalej „RODO”, Gmina Zaręby Kościelne  informuje, </w:t>
      </w:r>
      <w:r w:rsidRPr="005C0082">
        <w:rPr>
          <w:rFonts w:ascii="Calibri" w:hAnsi="Calibri"/>
        </w:rPr>
        <w:t xml:space="preserve"> o zasadach przetwarzania Państwa danych osobowych oraz o przysługujących Państwu prawach z tym związanych.</w:t>
      </w:r>
      <w:r>
        <w:rPr>
          <w:rFonts w:ascii="Calibri" w:hAnsi="Calibri"/>
        </w:rPr>
        <w:t xml:space="preserve"> </w:t>
      </w:r>
      <w:r w:rsidRPr="003F318A">
        <w:rPr>
          <w:rFonts w:ascii="Calibri" w:hAnsi="Calibri"/>
        </w:rPr>
        <w:t xml:space="preserve">Administratorem Państwa danych osobowych przetwarzanych w Urzędzie Gminy Zaręby Kościelne jest Wójt Gminy Zaręby Kościelne ul. Kowalska 14, 07-323 Zaręby Kościelne. </w:t>
      </w:r>
    </w:p>
    <w:p w:rsidR="003F318A" w:rsidRPr="003F318A" w:rsidRDefault="003F318A" w:rsidP="0065028F">
      <w:pPr>
        <w:ind w:left="340"/>
        <w:jc w:val="both"/>
        <w:rPr>
          <w:rFonts w:ascii="Calibri" w:hAnsi="Calibri"/>
        </w:rPr>
      </w:pPr>
      <w:r w:rsidRPr="003F318A">
        <w:rPr>
          <w:rFonts w:ascii="Calibri" w:hAnsi="Calibri"/>
        </w:rPr>
        <w:t xml:space="preserve">Administrator wyznaczył Inspektora Ochrony Danych, z którym mogą się Państwo kontaktować w sprawach przetwarzania Państwa danych osobowych poprzez adres </w:t>
      </w:r>
      <w:r w:rsidRPr="003F318A">
        <w:rPr>
          <w:rFonts w:ascii="Calibri" w:hAnsi="Calibri"/>
        </w:rPr>
        <w:br/>
        <w:t xml:space="preserve">e-mail: </w:t>
      </w:r>
      <w:hyperlink r:id="rId7" w:history="1">
        <w:r w:rsidRPr="003F318A">
          <w:rPr>
            <w:rStyle w:val="Hipercze"/>
            <w:rFonts w:ascii="Calibri" w:hAnsi="Calibri"/>
          </w:rPr>
          <w:t>iod@zareby-kosc.pl</w:t>
        </w:r>
      </w:hyperlink>
    </w:p>
    <w:p w:rsidR="003F318A" w:rsidRDefault="003F318A" w:rsidP="0065028F">
      <w:pPr>
        <w:ind w:left="340"/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Państwa dane osobowe będą przetwarzane zgodnie z przepisami RODO, tzn. dane będą przetwarzane na podstawie przepisów prawa, a w szczególnych przypadkach - na podstawie Państwa zgody albo w związku z wykonywaniem umowy, której są Państwo stroną. </w:t>
      </w:r>
      <w:r w:rsidRPr="005C0082">
        <w:rPr>
          <w:rFonts w:ascii="Calibri" w:hAnsi="Calibri"/>
        </w:rPr>
        <w:br/>
        <w:t>Podanie przez Państwa danych osobowych jest obowiązkowe, w sytuacji, gdy przesłankę przetwarzania danych osobowych stanowi przepis prawa lub zawarta między stronami umowa. W sytuacji, gdy przetwarzanie danych osobowych odbywa się na podstawie zgody osoby, której dane dotyczą, podanie przez Państwa danych osobowych Administratorowi ma charakter dobrowolny.</w:t>
      </w:r>
    </w:p>
    <w:p w:rsidR="003F318A" w:rsidRDefault="003F318A" w:rsidP="0065028F">
      <w:pPr>
        <w:ind w:left="34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5C0082">
        <w:rPr>
          <w:rFonts w:ascii="Calibri" w:hAnsi="Calibri"/>
        </w:rPr>
        <w:t xml:space="preserve">W zakresie danych osobowych Państwa dotyczących, przysługują Państwu następujące prawa: </w:t>
      </w:r>
    </w:p>
    <w:p w:rsidR="003F318A" w:rsidRPr="00D7364B" w:rsidRDefault="003F318A" w:rsidP="0065028F">
      <w:pPr>
        <w:spacing w:after="120"/>
        <w:ind w:left="340"/>
      </w:pPr>
      <w:r w:rsidRPr="005C0082">
        <w:rPr>
          <w:rFonts w:ascii="Calibri" w:hAnsi="Calibri"/>
        </w:rPr>
        <w:br/>
        <w:t xml:space="preserve">• prawo dostępu do danych osobowych, </w:t>
      </w:r>
      <w:r w:rsidRPr="005C0082">
        <w:rPr>
          <w:rFonts w:ascii="Calibri" w:hAnsi="Calibri"/>
        </w:rPr>
        <w:br/>
        <w:t xml:space="preserve">• prawo sprostowania danych np. gdy są nieaktualnie lub nieprawdziwe, </w:t>
      </w:r>
      <w:r w:rsidRPr="005C0082">
        <w:rPr>
          <w:rFonts w:ascii="Calibri" w:hAnsi="Calibri"/>
        </w:rPr>
        <w:br/>
        <w:t xml:space="preserve">• prawo do usunięcia danych – prawo przysługuje w ramach przesłanek i na warunkach określonych w art. 17 RODO, </w:t>
      </w:r>
      <w:r w:rsidRPr="005C0082">
        <w:rPr>
          <w:rFonts w:ascii="Calibri" w:hAnsi="Calibri"/>
        </w:rPr>
        <w:br/>
        <w:t xml:space="preserve">• prawo ograniczenia przetwarzania – prawo przysługuje w ramach przesłanek i na warunkach określonych w art. 18 RODO, </w:t>
      </w:r>
      <w:r w:rsidRPr="005C0082">
        <w:rPr>
          <w:rFonts w:ascii="Calibri" w:hAnsi="Calibri"/>
        </w:rPr>
        <w:br/>
        <w:t xml:space="preserve">• prawo wniesienia sprzeciwu wobec przetwarzania – prawo przysługuje w ramach przesłanek i na warunkach określonych w art. 21 RODO, </w:t>
      </w:r>
      <w:r w:rsidRPr="005C0082">
        <w:rPr>
          <w:rFonts w:ascii="Calibri" w:hAnsi="Calibri"/>
        </w:rPr>
        <w:br/>
        <w:t xml:space="preserve">• prawo do cofnięcia zgody – tylko jeżeli przetwarzanie odbywa się na podstawie art. 6 ust. 1 lit. a) lub art. 9 ust. 2 lit. a RODO, </w:t>
      </w:r>
      <w:r w:rsidRPr="005C0082">
        <w:rPr>
          <w:rFonts w:ascii="Calibri" w:hAnsi="Calibri"/>
        </w:rPr>
        <w:br/>
        <w:t xml:space="preserve">• prawo wniesienia skargi do Prezesa Urzędu Ochrony Danych. </w:t>
      </w:r>
      <w:r w:rsidRPr="005C0082">
        <w:rPr>
          <w:rFonts w:ascii="Calibri" w:hAnsi="Calibri"/>
        </w:rPr>
        <w:br/>
      </w:r>
      <w:r w:rsidRPr="005C0082">
        <w:rPr>
          <w:rFonts w:ascii="Calibri" w:hAnsi="Calibri"/>
        </w:rPr>
        <w:br/>
      </w:r>
      <w:r w:rsidRPr="005C0082">
        <w:rPr>
          <w:rFonts w:ascii="Calibri" w:hAnsi="Calibri"/>
        </w:rPr>
        <w:lastRenderedPageBreak/>
        <w:t xml:space="preserve">Dane osobowe będą przechowywane przez okres wynikający z przepisów prawa, w szczególności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 </w:t>
      </w:r>
      <w:r w:rsidRPr="005C0082">
        <w:rPr>
          <w:rFonts w:ascii="Calibri" w:hAnsi="Calibri"/>
        </w:rPr>
        <w:br/>
      </w:r>
      <w:r w:rsidRPr="005C0082">
        <w:rPr>
          <w:rFonts w:ascii="Calibri" w:hAnsi="Calibri"/>
        </w:rPr>
        <w:br/>
        <w:t>Odbiorcami danych osobowych mogą być podmioty uprawnione na podstawie przepisów prawa lub umowy powierzenia przetwarzania danych. Administrator nie podejmuje zautomatyzowanych decyzji w indywidualnych przypadkach, w tym profilowania.</w:t>
      </w:r>
      <w:r>
        <w:rPr>
          <w:rFonts w:ascii="Calibri" w:hAnsi="Calibri"/>
        </w:rPr>
        <w:t xml:space="preserve"> </w:t>
      </w:r>
      <w:r w:rsidRPr="00D7364B">
        <w:rPr>
          <w:b/>
        </w:rPr>
        <w:t>Sposób uzyskania informacji dotyczących przedmiotu zamówienia</w:t>
      </w:r>
      <w:r w:rsidRPr="00D7364B">
        <w:t>:</w:t>
      </w:r>
    </w:p>
    <w:p w:rsidR="003F318A" w:rsidRPr="00D7364B" w:rsidRDefault="003F318A" w:rsidP="003F318A">
      <w:pPr>
        <w:ind w:firstLine="3"/>
        <w:jc w:val="both"/>
      </w:pPr>
      <w:r w:rsidRPr="00D7364B">
        <w:t>Postępowanie prowadzone jest w języku polskim w formie elektronicznej za pośrednictwem</w:t>
      </w:r>
      <w:r>
        <w:t xml:space="preserve"> poczty email </w:t>
      </w:r>
      <w:r w:rsidRPr="00D7364B">
        <w:t xml:space="preserve"> pod adresem </w:t>
      </w:r>
      <w:r>
        <w:t>ugzar@ornet.pl</w:t>
      </w:r>
    </w:p>
    <w:p w:rsidR="003F318A" w:rsidRPr="00D7364B" w:rsidRDefault="003F318A" w:rsidP="0065028F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D7364B">
        <w:t xml:space="preserve">Preferuje się, aby komunikacja między zamawiającym a Wykonawcami, w tym wszelkie oświadczenia, wnioski, zawiadomienia oraz informacje, przekazywane były za pośrednictwem </w:t>
      </w:r>
      <w:r>
        <w:t>poczty email.</w:t>
      </w:r>
      <w:r w:rsidRPr="00D7364B">
        <w:t xml:space="preserve"> </w:t>
      </w:r>
    </w:p>
    <w:p w:rsidR="003F318A" w:rsidRPr="00D7364B" w:rsidRDefault="003F318A" w:rsidP="0065028F">
      <w:pPr>
        <w:ind w:firstLine="3"/>
        <w:jc w:val="both"/>
      </w:pPr>
      <w:r w:rsidRPr="00D7364B">
        <w:t xml:space="preserve">Za datę przekazania (wpływu) oświadczeń, wniosków, zawiadomień oraz informacji przyjmuje się datę ich przesłania za pośrednictwem poczty elektronicznej. Adres poczty elektronicznej: </w:t>
      </w:r>
      <w:r>
        <w:t>ugzar@ornet.pl</w:t>
      </w:r>
    </w:p>
    <w:p w:rsidR="003F318A" w:rsidRPr="00D7364B" w:rsidRDefault="003F318A" w:rsidP="0065028F">
      <w:pPr>
        <w:jc w:val="both"/>
        <w:rPr>
          <w:bCs/>
          <w:i/>
          <w:iCs/>
        </w:rPr>
      </w:pPr>
    </w:p>
    <w:p w:rsidR="003F318A" w:rsidRPr="00D7364B" w:rsidRDefault="003F318A" w:rsidP="003F318A">
      <w:pPr>
        <w:jc w:val="both"/>
        <w:rPr>
          <w:bCs/>
        </w:rPr>
      </w:pPr>
      <w:r w:rsidRPr="00D7364B">
        <w:t xml:space="preserve">Informacje dotyczące niniejszego postępowania można uzyskać pisząc na adres </w:t>
      </w:r>
      <w:r>
        <w:t>ugzar@ornet.pl</w:t>
      </w:r>
    </w:p>
    <w:p w:rsidR="003F318A" w:rsidRPr="00D7364B" w:rsidRDefault="003F318A" w:rsidP="00C45ADE">
      <w:pPr>
        <w:numPr>
          <w:ilvl w:val="0"/>
          <w:numId w:val="1"/>
        </w:numPr>
      </w:pPr>
      <w:r w:rsidRPr="00D7364B">
        <w:rPr>
          <w:b/>
        </w:rPr>
        <w:t>Termin wykonania zamówienia</w:t>
      </w:r>
      <w:r w:rsidRPr="00D7364B">
        <w:t>:</w:t>
      </w:r>
    </w:p>
    <w:p w:rsidR="003F318A" w:rsidRPr="00D7364B" w:rsidRDefault="003F318A" w:rsidP="00A6679A">
      <w:pPr>
        <w:jc w:val="both"/>
      </w:pPr>
      <w:r w:rsidRPr="00D7364B">
        <w:t xml:space="preserve">Termin realizacji zamówienia – </w:t>
      </w:r>
      <w:r w:rsidRPr="00A6679A">
        <w:rPr>
          <w:b/>
        </w:rPr>
        <w:t xml:space="preserve">do </w:t>
      </w:r>
      <w:r w:rsidR="0091106A">
        <w:rPr>
          <w:b/>
        </w:rPr>
        <w:t>24</w:t>
      </w:r>
      <w:r w:rsidR="00172CF8" w:rsidRPr="00A6679A">
        <w:rPr>
          <w:b/>
        </w:rPr>
        <w:t xml:space="preserve"> września 2021 roku.</w:t>
      </w:r>
    </w:p>
    <w:p w:rsidR="003F318A" w:rsidRPr="00D7364B" w:rsidRDefault="003F318A" w:rsidP="00C45ADE">
      <w:pPr>
        <w:numPr>
          <w:ilvl w:val="0"/>
          <w:numId w:val="1"/>
        </w:numPr>
      </w:pPr>
      <w:r w:rsidRPr="00D7364B">
        <w:rPr>
          <w:b/>
        </w:rPr>
        <w:t>Warunki udziału w postępowaniu i opis sposobu dokonywania oceny spełniania tych warunków</w:t>
      </w:r>
      <w:r w:rsidRPr="00D7364B">
        <w:t>: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tab/>
      </w:r>
      <w:r w:rsidRPr="00D7364B">
        <w:rPr>
          <w:color w:val="272725"/>
        </w:rPr>
        <w:t>W przetargu może wziąć udział Wykonawca, który: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a.  nie podlega wykluczeniu;</w:t>
      </w:r>
    </w:p>
    <w:p w:rsidR="003F318A" w:rsidRPr="00D7364B" w:rsidRDefault="003F318A" w:rsidP="003F318A">
      <w:pPr>
        <w:pStyle w:val="tekstpodstawowy21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b. spełnia warunki udziału w postępowaniu, tj.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 zdolność do występowania w obrocie gospodarczym,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  uprawnienia do prowadzenia określonej działalności gospodarczej lub zawodowej, o ile wynika to z odrębnych przepisów;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znajduje się w sytuacji ekonomicznej lub finansowej niezbędnej do realizacji zamówienia;</w:t>
      </w:r>
    </w:p>
    <w:p w:rsidR="003F318A" w:rsidRPr="00D7364B" w:rsidRDefault="003F318A" w:rsidP="003F318A">
      <w:pPr>
        <w:pStyle w:val="NormalnyWeb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 zdolności techniczne lub zawodowe umożliwiające realizację zamówienia na odpowiednim poziomie jakości. </w:t>
      </w:r>
    </w:p>
    <w:p w:rsidR="003F318A" w:rsidRPr="00D7364B" w:rsidRDefault="003F318A" w:rsidP="003F318A"/>
    <w:p w:rsidR="003F318A" w:rsidRPr="00D7364B" w:rsidRDefault="003F318A" w:rsidP="00C45ADE">
      <w:pPr>
        <w:numPr>
          <w:ilvl w:val="0"/>
          <w:numId w:val="1"/>
        </w:numPr>
        <w:rPr>
          <w:b/>
        </w:rPr>
      </w:pPr>
      <w:r w:rsidRPr="00D7364B">
        <w:rPr>
          <w:b/>
        </w:rPr>
        <w:t>Opis sposobu przygotowania oferty</w:t>
      </w:r>
    </w:p>
    <w:p w:rsidR="003F318A" w:rsidRDefault="003F318A" w:rsidP="003F318A">
      <w:pPr>
        <w:spacing w:line="320" w:lineRule="auto"/>
        <w:jc w:val="both"/>
      </w:pPr>
    </w:p>
    <w:p w:rsidR="003F318A" w:rsidRPr="00D7364B" w:rsidRDefault="003F318A" w:rsidP="003F318A">
      <w:pPr>
        <w:numPr>
          <w:ilvl w:val="0"/>
          <w:numId w:val="5"/>
        </w:numPr>
        <w:spacing w:line="320" w:lineRule="auto"/>
        <w:jc w:val="both"/>
      </w:pPr>
      <w:r w:rsidRPr="00D7364B">
        <w:t>Jedyną formą złożenia oferty jest forma pisemna.</w:t>
      </w:r>
    </w:p>
    <w:p w:rsidR="003F318A" w:rsidRPr="00D7364B" w:rsidRDefault="003F318A" w:rsidP="003F318A">
      <w:pPr>
        <w:numPr>
          <w:ilvl w:val="0"/>
          <w:numId w:val="5"/>
        </w:numPr>
        <w:spacing w:before="120"/>
        <w:jc w:val="both"/>
      </w:pPr>
      <w:r w:rsidRPr="00D7364B">
        <w:t>Oferta powinna być sporządzona w języku polskim, winna być napisana na maszynie do pisania, komputerze albo też ręcznie długopisem lub nieścieralnym atramentem. Oferty nieczytelne nie będą rozpatrywane.</w:t>
      </w:r>
    </w:p>
    <w:p w:rsidR="003F318A" w:rsidRDefault="003F318A" w:rsidP="003F318A">
      <w:pPr>
        <w:numPr>
          <w:ilvl w:val="0"/>
          <w:numId w:val="5"/>
        </w:numPr>
        <w:spacing w:before="120"/>
        <w:jc w:val="both"/>
      </w:pPr>
      <w:r w:rsidRPr="00D7364B">
        <w:t>Ofertę należy przygotować z wykorzystaniem załącznika nr 1  do zaproszenia</w:t>
      </w:r>
    </w:p>
    <w:p w:rsidR="0065028F" w:rsidRDefault="0065028F" w:rsidP="0065028F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>
        <w:t>Wraz z ofertą należy złożyć następujące dokumenty:</w:t>
      </w:r>
    </w:p>
    <w:p w:rsidR="0065028F" w:rsidRDefault="0065028F" w:rsidP="0065028F">
      <w:pPr>
        <w:pStyle w:val="NormalnyWeb"/>
        <w:spacing w:before="0" w:beforeAutospacing="0" w:after="0" w:afterAutospacing="0"/>
        <w:ind w:left="720"/>
        <w:jc w:val="both"/>
      </w:pPr>
      <w:r>
        <w:t>a) Oświadczenie o braku podstaw do wykluczenia – zgodnie ze wzorem stanowiącym załącznik nr 2 do niniejszego zapytania,</w:t>
      </w:r>
    </w:p>
    <w:p w:rsidR="0065028F" w:rsidRDefault="0065028F" w:rsidP="0065028F">
      <w:pPr>
        <w:pStyle w:val="NormalnyWeb"/>
        <w:spacing w:before="0" w:beforeAutospacing="0" w:after="0" w:afterAutospacing="0"/>
        <w:ind w:left="720"/>
        <w:jc w:val="both"/>
      </w:pPr>
      <w:r>
        <w:t>b) Oświadczenie o spełnianiu warunków udziału w postępowaniu – zgodnie ze wzorem stanowiącym załącznik nr 3 do niniejszego zapytania.</w:t>
      </w:r>
    </w:p>
    <w:p w:rsidR="003F318A" w:rsidRPr="00D7364B" w:rsidRDefault="003F318A" w:rsidP="003F318A">
      <w:pPr>
        <w:numPr>
          <w:ilvl w:val="0"/>
          <w:numId w:val="5"/>
        </w:numPr>
        <w:spacing w:before="120"/>
        <w:jc w:val="both"/>
      </w:pPr>
      <w:r w:rsidRPr="00D7364B">
        <w:t>Wykonawca poniesie wszystkie koszty związane z przygotowaniem i złożeniem oferty.</w:t>
      </w:r>
    </w:p>
    <w:p w:rsidR="003F318A" w:rsidRPr="00D7364B" w:rsidRDefault="003F318A" w:rsidP="003F318A">
      <w:pPr>
        <w:numPr>
          <w:ilvl w:val="0"/>
          <w:numId w:val="5"/>
        </w:numPr>
        <w:spacing w:before="120"/>
        <w:jc w:val="both"/>
      </w:pPr>
      <w:r w:rsidRPr="00D7364B">
        <w:t xml:space="preserve">Wszystkie wymagane dokumenty muszą być złożone </w:t>
      </w:r>
      <w:r w:rsidRPr="00D7364B">
        <w:rPr>
          <w:bCs/>
        </w:rPr>
        <w:t>w oryginale lub kserokopii potwierdzonej za zgodność z oryginałem</w:t>
      </w:r>
      <w:r w:rsidRPr="00D7364B">
        <w:t xml:space="preserve"> przez wykonawcę (osobę upoważnioną).</w:t>
      </w:r>
    </w:p>
    <w:p w:rsidR="003F318A" w:rsidRPr="00D7364B" w:rsidRDefault="003F318A" w:rsidP="003F318A">
      <w:pPr>
        <w:numPr>
          <w:ilvl w:val="0"/>
          <w:numId w:val="5"/>
        </w:numPr>
        <w:spacing w:before="120"/>
        <w:jc w:val="both"/>
        <w:rPr>
          <w:b/>
        </w:rPr>
      </w:pPr>
      <w:r w:rsidRPr="00D7364B">
        <w:t xml:space="preserve">Ofertę należy złożyć do dnia </w:t>
      </w:r>
      <w:r w:rsidR="00DE4FEC">
        <w:rPr>
          <w:b/>
          <w:u w:val="single"/>
        </w:rPr>
        <w:t>18</w:t>
      </w:r>
      <w:r w:rsidR="0091106A">
        <w:rPr>
          <w:b/>
          <w:u w:val="single"/>
        </w:rPr>
        <w:t>.08</w:t>
      </w:r>
      <w:r w:rsidR="005624EB" w:rsidRPr="005624EB">
        <w:rPr>
          <w:b/>
          <w:u w:val="single"/>
        </w:rPr>
        <w:t>.2021r</w:t>
      </w:r>
      <w:r w:rsidRPr="005624EB">
        <w:rPr>
          <w:b/>
          <w:u w:val="single"/>
        </w:rPr>
        <w:t xml:space="preserve"> r.  do godz. 10.00:</w:t>
      </w:r>
    </w:p>
    <w:p w:rsidR="003F318A" w:rsidRPr="00D7364B" w:rsidRDefault="003F318A" w:rsidP="003F318A">
      <w:pPr>
        <w:spacing w:before="120"/>
        <w:ind w:left="720"/>
        <w:jc w:val="both"/>
      </w:pPr>
      <w:r w:rsidRPr="00D7364B">
        <w:lastRenderedPageBreak/>
        <w:t xml:space="preserve">- </w:t>
      </w:r>
      <w:r w:rsidR="003E2C5F">
        <w:t xml:space="preserve">w </w:t>
      </w:r>
      <w:r w:rsidRPr="005C0082">
        <w:rPr>
          <w:rFonts w:ascii="Calibri" w:hAnsi="Calibri"/>
        </w:rPr>
        <w:t xml:space="preserve">Urzędzie Gminy w Zarębach Kościelnych ul. Kowalska </w:t>
      </w:r>
      <w:r>
        <w:rPr>
          <w:rFonts w:ascii="Calibri" w:hAnsi="Calibri"/>
        </w:rPr>
        <w:t xml:space="preserve">14 </w:t>
      </w:r>
      <w:r w:rsidRPr="005C0082">
        <w:rPr>
          <w:rFonts w:ascii="Calibri" w:hAnsi="Calibri"/>
        </w:rPr>
        <w:t>pok. Nr 8</w:t>
      </w:r>
      <w:r w:rsidRPr="00D7364B">
        <w:t xml:space="preserve">- przesłać pocztą na adres: </w:t>
      </w:r>
      <w:r>
        <w:rPr>
          <w:rFonts w:ascii="Calibri" w:hAnsi="Calibri"/>
        </w:rPr>
        <w:t>Urząd</w:t>
      </w:r>
      <w:r w:rsidRPr="005C0082">
        <w:rPr>
          <w:rFonts w:ascii="Calibri" w:hAnsi="Calibri"/>
        </w:rPr>
        <w:t xml:space="preserve"> Gminy w Zarębach Kościelnych ul. Kowalska</w:t>
      </w:r>
      <w:r>
        <w:rPr>
          <w:rFonts w:ascii="Calibri" w:hAnsi="Calibri"/>
        </w:rPr>
        <w:t xml:space="preserve"> 14</w:t>
      </w:r>
    </w:p>
    <w:p w:rsidR="0091106A" w:rsidRDefault="003F318A" w:rsidP="0091106A">
      <w:pPr>
        <w:spacing w:line="360" w:lineRule="auto"/>
        <w:contextualSpacing/>
        <w:jc w:val="center"/>
        <w:rPr>
          <w:b/>
          <w:bCs/>
          <w:u w:val="single"/>
        </w:rPr>
      </w:pPr>
      <w:r w:rsidRPr="00D7364B">
        <w:rPr>
          <w:bCs/>
        </w:rPr>
        <w:t>Koperta winna zawierać zapis „</w:t>
      </w:r>
      <w:r w:rsidR="00172CF8">
        <w:rPr>
          <w:b/>
          <w:bCs/>
          <w:u w:val="single"/>
        </w:rPr>
        <w:t>O</w:t>
      </w:r>
      <w:r>
        <w:rPr>
          <w:b/>
          <w:bCs/>
          <w:u w:val="single"/>
        </w:rPr>
        <w:t xml:space="preserve">ferta na </w:t>
      </w:r>
    </w:p>
    <w:p w:rsidR="0091106A" w:rsidRPr="00B02FA2" w:rsidRDefault="0091106A" w:rsidP="0091106A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„Budowa budynku rekreacyjnego na spotkania z mieszkańcami wsi sołectw Zgleczewo Szlacheckie oraz Zgleczewo Panieńskie”.</w:t>
      </w:r>
    </w:p>
    <w:p w:rsidR="003F318A" w:rsidRPr="003E2C5F" w:rsidRDefault="003E2C5F" w:rsidP="0065028F">
      <w:p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E2C5F">
        <w:rPr>
          <w:rFonts w:ascii="Arial" w:hAnsi="Arial" w:cs="Arial"/>
          <w:sz w:val="20"/>
          <w:szCs w:val="20"/>
        </w:rPr>
        <w:t xml:space="preserve">lub </w:t>
      </w:r>
      <w:r>
        <w:rPr>
          <w:rFonts w:ascii="Arial" w:hAnsi="Arial" w:cs="Arial"/>
          <w:sz w:val="20"/>
          <w:szCs w:val="20"/>
        </w:rPr>
        <w:t xml:space="preserve"> złożyć drogą elektroniczną na adres : ugzar@ornet.pl</w:t>
      </w:r>
    </w:p>
    <w:p w:rsidR="003F318A" w:rsidRDefault="003F318A" w:rsidP="00C45ADE">
      <w:pPr>
        <w:numPr>
          <w:ilvl w:val="0"/>
          <w:numId w:val="1"/>
        </w:numPr>
        <w:rPr>
          <w:b/>
        </w:rPr>
      </w:pPr>
      <w:r w:rsidRPr="00D7364B">
        <w:rPr>
          <w:b/>
        </w:rPr>
        <w:t xml:space="preserve">Otwarcie ofert odbędzie się w dniu </w:t>
      </w:r>
      <w:r w:rsidR="005624EB">
        <w:rPr>
          <w:b/>
        </w:rPr>
        <w:t xml:space="preserve">27.07.2021r </w:t>
      </w:r>
      <w:r w:rsidR="003E2C5F">
        <w:rPr>
          <w:b/>
        </w:rPr>
        <w:t>godz. 10.15</w:t>
      </w:r>
    </w:p>
    <w:p w:rsidR="003F318A" w:rsidRPr="005C0082" w:rsidRDefault="003F318A" w:rsidP="003F318A">
      <w:pPr>
        <w:ind w:left="340"/>
      </w:pPr>
      <w:r w:rsidRPr="005C0082">
        <w:t>Po otwarciu ofert zostaną zamieszczone informacje na stronie internetowej z informacja z otwarcia.</w:t>
      </w:r>
    </w:p>
    <w:p w:rsidR="003F318A" w:rsidRPr="00D7364B" w:rsidRDefault="003F318A" w:rsidP="00C45ADE">
      <w:pPr>
        <w:numPr>
          <w:ilvl w:val="0"/>
          <w:numId w:val="1"/>
        </w:numPr>
      </w:pPr>
      <w:r w:rsidRPr="00D7364B">
        <w:rPr>
          <w:b/>
        </w:rPr>
        <w:t>Opis sposobu wyboru oferty najkorzystniejszej – kryteria oceny ofert</w:t>
      </w:r>
      <w:r w:rsidRPr="00D7364B">
        <w:t>:</w:t>
      </w:r>
    </w:p>
    <w:p w:rsidR="003F318A" w:rsidRPr="00D7364B" w:rsidRDefault="003F318A" w:rsidP="003F318A">
      <w:pPr>
        <w:ind w:left="340"/>
        <w:jc w:val="both"/>
      </w:pPr>
      <w:r w:rsidRPr="00D7364B">
        <w:t>Przy wyborze najkorzystniejszej oferty zamawiający będzie się kierował następującymi kryteriami i ich wagami oraz w następujący sposób będzie oceniać spełnianie kryteriów:</w:t>
      </w:r>
    </w:p>
    <w:p w:rsidR="003F318A" w:rsidRPr="00D7364B" w:rsidRDefault="003F318A" w:rsidP="003F318A">
      <w:pPr>
        <w:ind w:left="340"/>
        <w:jc w:val="both"/>
      </w:pPr>
    </w:p>
    <w:p w:rsidR="003F318A" w:rsidRPr="00D7364B" w:rsidRDefault="003F318A" w:rsidP="003F318A">
      <w:pPr>
        <w:ind w:left="340"/>
        <w:jc w:val="both"/>
        <w:rPr>
          <w:b/>
        </w:rPr>
      </w:pPr>
      <w:r w:rsidRPr="00D7364B">
        <w:rPr>
          <w:b/>
        </w:rPr>
        <w:t xml:space="preserve">1) kryterium: Cena całości zamówienia – </w:t>
      </w:r>
      <w:r>
        <w:rPr>
          <w:b/>
        </w:rPr>
        <w:t xml:space="preserve">60 </w:t>
      </w:r>
      <w:r w:rsidRPr="00D7364B">
        <w:rPr>
          <w:b/>
        </w:rPr>
        <w:t>%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D7364B">
        <w:rPr>
          <w:color w:val="000000"/>
        </w:rPr>
        <w:t xml:space="preserve">Sposób oceny oferty w kryterium: 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 w:rsidRPr="00D7364B">
        <w:rPr>
          <w:color w:val="000000"/>
          <w:u w:val="single"/>
        </w:rPr>
        <w:t xml:space="preserve">Cena minimalna, zaproponowana w ofertach brutto </w:t>
      </w:r>
      <w:r w:rsidRPr="0091106A">
        <w:rPr>
          <w:color w:val="000000"/>
        </w:rPr>
        <w:t>x 100 x</w:t>
      </w:r>
      <w:r w:rsidRPr="00D7364B">
        <w:rPr>
          <w:color w:val="000000"/>
          <w:u w:val="single"/>
        </w:rPr>
        <w:t xml:space="preserve"> </w:t>
      </w:r>
      <w:r>
        <w:rPr>
          <w:color w:val="000000"/>
        </w:rPr>
        <w:t>60</w:t>
      </w:r>
      <w:r w:rsidRPr="00D7364B">
        <w:rPr>
          <w:color w:val="000000"/>
        </w:rPr>
        <w:t>%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D7364B">
        <w:rPr>
          <w:color w:val="000000"/>
        </w:rPr>
        <w:t>Cena oferty badanej brutto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D7364B">
        <w:rPr>
          <w:bCs/>
          <w:color w:val="000000"/>
        </w:rPr>
        <w:t xml:space="preserve">Oferta z najniższą ceną otrzyma maksymalną ilość punktów w kryterium, tj. </w:t>
      </w:r>
      <w:r w:rsidR="005624EB">
        <w:rPr>
          <w:bCs/>
          <w:color w:val="000000"/>
        </w:rPr>
        <w:t>60 pkt.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D7364B">
        <w:rPr>
          <w:bCs/>
          <w:color w:val="000000"/>
        </w:rPr>
        <w:t>Pozostałe oferty otrzymają od 1-</w:t>
      </w:r>
      <w:r w:rsidR="005624EB">
        <w:rPr>
          <w:bCs/>
          <w:color w:val="000000"/>
        </w:rPr>
        <w:t xml:space="preserve">59 </w:t>
      </w:r>
      <w:r w:rsidRPr="00D7364B">
        <w:rPr>
          <w:bCs/>
          <w:color w:val="000000"/>
        </w:rPr>
        <w:t>pkt. odpowiednio proporcjonalnie do pozycji oferty w ramach badanego kryterium.</w:t>
      </w:r>
    </w:p>
    <w:p w:rsidR="003F318A" w:rsidRPr="00D7364B" w:rsidRDefault="003F318A" w:rsidP="003F318A">
      <w:pPr>
        <w:ind w:left="340"/>
        <w:jc w:val="both"/>
        <w:rPr>
          <w:b/>
        </w:rPr>
      </w:pPr>
    </w:p>
    <w:p w:rsidR="003F318A" w:rsidRPr="00D7364B" w:rsidRDefault="003F318A" w:rsidP="003F318A">
      <w:pPr>
        <w:ind w:left="340"/>
        <w:jc w:val="both"/>
        <w:rPr>
          <w:b/>
        </w:rPr>
      </w:pPr>
      <w:r>
        <w:rPr>
          <w:b/>
        </w:rPr>
        <w:t xml:space="preserve">2) kryterium: </w:t>
      </w:r>
      <w:r w:rsidRPr="00D7364B">
        <w:rPr>
          <w:b/>
        </w:rPr>
        <w:t xml:space="preserve">gwarancja – </w:t>
      </w:r>
      <w:r>
        <w:rPr>
          <w:b/>
        </w:rPr>
        <w:t xml:space="preserve">40 </w:t>
      </w:r>
      <w:r w:rsidRPr="00D7364B">
        <w:rPr>
          <w:b/>
        </w:rPr>
        <w:t>%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</w:pPr>
      <w:r w:rsidRPr="00D7364B">
        <w:t xml:space="preserve">Sposób oceny oferty w kryterium: </w:t>
      </w:r>
    </w:p>
    <w:p w:rsidR="003F318A" w:rsidRPr="00D7364B" w:rsidRDefault="003F318A" w:rsidP="003F318A">
      <w:r w:rsidRPr="00D7364B">
        <w:t xml:space="preserve">W ramach tego kryterium Wykonawca deklaruje o ile pełnych lat przedłuża Podstawowy Okres Gwarancji Jakości ustalony na </w:t>
      </w:r>
      <w:r w:rsidR="005624EB">
        <w:rPr>
          <w:u w:val="single"/>
        </w:rPr>
        <w:t xml:space="preserve">5 </w:t>
      </w:r>
      <w:r w:rsidRPr="00D7364B">
        <w:rPr>
          <w:u w:val="single"/>
        </w:rPr>
        <w:t>lat</w:t>
      </w:r>
      <w:r w:rsidRPr="00D7364B">
        <w:t xml:space="preserve"> na cały przedmiot zamówienia .</w:t>
      </w:r>
    </w:p>
    <w:p w:rsidR="003F318A" w:rsidRPr="00D7364B" w:rsidRDefault="003F318A" w:rsidP="003F318A">
      <w:r w:rsidRPr="00D7364B">
        <w:t>W tym kryte</w:t>
      </w:r>
      <w:r w:rsidR="005624EB">
        <w:t>rium można maksymalnie uzyskać 4</w:t>
      </w:r>
      <w:r w:rsidRPr="00D7364B">
        <w:t>0 punktów:</w:t>
      </w:r>
    </w:p>
    <w:p w:rsidR="003F318A" w:rsidRPr="00D7364B" w:rsidRDefault="003F318A" w:rsidP="003F318A">
      <w:r w:rsidRPr="00D7364B">
        <w:t>- za przedłużenie o 1 rok Wykonawca otrzyma 10 pkt (zatem udzielona gwarancja łącznie będzie na sześć lat),</w:t>
      </w:r>
    </w:p>
    <w:p w:rsidR="003F318A" w:rsidRDefault="003F318A" w:rsidP="003F318A">
      <w:r w:rsidRPr="00D7364B">
        <w:t>- za przedłużenie o 2 lata Wykonawca otrzyma 20 pkt (zatem udzielona gwarancja łącznie będzie na siedem lat),</w:t>
      </w:r>
    </w:p>
    <w:p w:rsidR="005624EB" w:rsidRPr="00D7364B" w:rsidRDefault="005624EB" w:rsidP="003F318A">
      <w:r>
        <w:t>- za przedłużenie o 3 lata Wykonawca otrzyma 4</w:t>
      </w:r>
      <w:r w:rsidRPr="00D7364B">
        <w:t xml:space="preserve">0 pkt (zatem udzielona gwarancja łącznie będzie na </w:t>
      </w:r>
      <w:r>
        <w:t>osiem</w:t>
      </w:r>
      <w:r w:rsidRPr="00D7364B">
        <w:t xml:space="preserve"> lat),</w:t>
      </w:r>
    </w:p>
    <w:p w:rsidR="003F318A" w:rsidRPr="00D7364B" w:rsidRDefault="003F318A" w:rsidP="003F318A">
      <w:r w:rsidRPr="00D7364B">
        <w:t>- za brak przedłużenia gwarancji Wykonawca otrzyma w tym kryterium 0 pkt.</w:t>
      </w: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</w:pPr>
    </w:p>
    <w:p w:rsidR="003F318A" w:rsidRPr="00D7364B" w:rsidRDefault="003F318A" w:rsidP="003F318A">
      <w:pPr>
        <w:widowControl w:val="0"/>
        <w:autoSpaceDE w:val="0"/>
        <w:autoSpaceDN w:val="0"/>
        <w:adjustRightInd w:val="0"/>
        <w:jc w:val="both"/>
      </w:pPr>
      <w:r w:rsidRPr="00D7364B">
        <w:t xml:space="preserve">Realizacja zamówienia zostanie powierzona wykonawcy, którego oferta okaże się  najkorzystniejsza (uzyska największą ilość punktów łącznie)  spośród ofert nie podlegających odrzuceniu.  </w:t>
      </w:r>
    </w:p>
    <w:p w:rsidR="003F318A" w:rsidRPr="00D7364B" w:rsidRDefault="003F318A" w:rsidP="003F318A">
      <w:r w:rsidRPr="00D7364B">
        <w:tab/>
        <w:t>W toku badania i oceny ofert Zamawiający może żądać od wykonawców  wyjaśnień dotyczących treści złożonych ofert</w:t>
      </w:r>
    </w:p>
    <w:p w:rsidR="003F318A" w:rsidRPr="00D7364B" w:rsidRDefault="003F318A" w:rsidP="003F318A"/>
    <w:p w:rsidR="003F318A" w:rsidRPr="00D7364B" w:rsidRDefault="003F318A" w:rsidP="00C45ADE">
      <w:pPr>
        <w:numPr>
          <w:ilvl w:val="0"/>
          <w:numId w:val="1"/>
        </w:numPr>
      </w:pPr>
      <w:r w:rsidRPr="00D7364B">
        <w:rPr>
          <w:b/>
        </w:rPr>
        <w:t>Termin związania ofertą wynosi</w:t>
      </w:r>
      <w:r w:rsidRPr="00D7364B">
        <w:t xml:space="preserve">  30 dni</w:t>
      </w:r>
    </w:p>
    <w:p w:rsidR="003F318A" w:rsidRPr="00D7364B" w:rsidRDefault="003F318A" w:rsidP="003F318A">
      <w:pPr>
        <w:ind w:left="340"/>
      </w:pPr>
    </w:p>
    <w:p w:rsidR="003F318A" w:rsidRPr="00D7364B" w:rsidRDefault="003F318A" w:rsidP="00C45ADE">
      <w:pPr>
        <w:numPr>
          <w:ilvl w:val="0"/>
          <w:numId w:val="1"/>
        </w:numPr>
      </w:pPr>
      <w:r w:rsidRPr="00D7364B">
        <w:rPr>
          <w:b/>
        </w:rPr>
        <w:t>Informacja o wyborze najkorzystniejszej oferty</w:t>
      </w:r>
      <w:r w:rsidRPr="00D7364B">
        <w:t>:</w:t>
      </w:r>
    </w:p>
    <w:p w:rsidR="003F318A" w:rsidRPr="00D7364B" w:rsidRDefault="003F318A" w:rsidP="003F318A">
      <w:pPr>
        <w:ind w:left="340"/>
        <w:jc w:val="both"/>
      </w:pPr>
      <w:r w:rsidRPr="00D7364B">
        <w:t>Informacja o wyborze najkorzystniejszej oferty zostanie opublikowana w taki sam sposób w jaki opublikowane zostało niniejsze zaproszenie .</w:t>
      </w:r>
    </w:p>
    <w:p w:rsidR="003F318A" w:rsidRPr="00D7364B" w:rsidRDefault="003F318A" w:rsidP="003F318A">
      <w:pPr>
        <w:jc w:val="both"/>
      </w:pPr>
    </w:p>
    <w:p w:rsidR="003F318A" w:rsidRPr="00D7364B" w:rsidRDefault="003F318A" w:rsidP="00C45ADE">
      <w:pPr>
        <w:numPr>
          <w:ilvl w:val="0"/>
          <w:numId w:val="1"/>
        </w:numPr>
        <w:jc w:val="both"/>
      </w:pPr>
      <w:r w:rsidRPr="00D7364B">
        <w:rPr>
          <w:b/>
        </w:rPr>
        <w:t>Informacja o terminie i miejscu podpisania umowy</w:t>
      </w:r>
      <w:r w:rsidRPr="00D7364B">
        <w:t>:</w:t>
      </w:r>
    </w:p>
    <w:p w:rsidR="003F318A" w:rsidRPr="00D7364B" w:rsidRDefault="003F318A" w:rsidP="003F318A">
      <w:pPr>
        <w:ind w:left="340"/>
        <w:jc w:val="both"/>
      </w:pPr>
      <w:r w:rsidRPr="00D7364B">
        <w:t>Informacja o terminie i miejscu podpisania umowy zostanie przekazana wykonawcy, którego ofertę wybrano. W</w:t>
      </w:r>
      <w:r w:rsidR="00DE4FEC">
        <w:t>zór umowy stanowi załącznik nr 4</w:t>
      </w:r>
      <w:r w:rsidRPr="00D7364B">
        <w:t>.</w:t>
      </w:r>
    </w:p>
    <w:p w:rsidR="003F318A" w:rsidRPr="00D7364B" w:rsidRDefault="003F318A" w:rsidP="003F318A">
      <w:pPr>
        <w:jc w:val="both"/>
      </w:pPr>
    </w:p>
    <w:p w:rsidR="003F318A" w:rsidRPr="00D7364B" w:rsidRDefault="003F318A" w:rsidP="00C45ADE">
      <w:pPr>
        <w:numPr>
          <w:ilvl w:val="0"/>
          <w:numId w:val="1"/>
        </w:numPr>
        <w:jc w:val="both"/>
      </w:pPr>
      <w:r w:rsidRPr="00D7364B">
        <w:t>Zamawiającemu przysługuje  prawo do unieważnienia postępowania.</w:t>
      </w:r>
    </w:p>
    <w:p w:rsidR="003F318A" w:rsidRPr="00D7364B" w:rsidRDefault="003F318A" w:rsidP="003F318A">
      <w:pPr>
        <w:ind w:left="340"/>
        <w:jc w:val="both"/>
      </w:pPr>
    </w:p>
    <w:p w:rsidR="003F318A" w:rsidRPr="00D7364B" w:rsidRDefault="003F318A" w:rsidP="00C45AD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7364B">
        <w:rPr>
          <w:b/>
          <w:sz w:val="24"/>
          <w:szCs w:val="24"/>
        </w:rPr>
        <w:lastRenderedPageBreak/>
        <w:t>Pouczenie o środkach ochrony prawnej przysługujących wykonawcy w toku postępowania o udzielenie zamówienia</w:t>
      </w:r>
      <w:r w:rsidRPr="00D7364B">
        <w:rPr>
          <w:sz w:val="24"/>
          <w:szCs w:val="24"/>
        </w:rPr>
        <w:t xml:space="preserve">. </w:t>
      </w:r>
    </w:p>
    <w:p w:rsidR="003F318A" w:rsidRPr="00D7364B" w:rsidRDefault="003F318A" w:rsidP="003F318A">
      <w:pPr>
        <w:pStyle w:val="Akapitzlist"/>
        <w:ind w:left="340"/>
        <w:jc w:val="both"/>
        <w:rPr>
          <w:sz w:val="24"/>
          <w:szCs w:val="24"/>
        </w:rPr>
      </w:pPr>
      <w:r w:rsidRPr="00D7364B">
        <w:rPr>
          <w:sz w:val="24"/>
          <w:szCs w:val="24"/>
        </w:rPr>
        <w:t xml:space="preserve">W okresie trwania niniejszej procedury, tzn. od przekazania niniejszego zaproszenia do upływu terminu związania ofertą wykonawcom przysługuje w każdym czasie uprawnienie dotyczące poinformowania  zamawiającego o niezgodnej czynności podjętej przez niego lub zaniechaniu czynności, którą powinien wykonać . W takiej informacji wykonawca powinien podać który artykuł ustawy </w:t>
      </w:r>
      <w:proofErr w:type="spellStart"/>
      <w:r w:rsidRPr="00D7364B">
        <w:rPr>
          <w:sz w:val="24"/>
          <w:szCs w:val="24"/>
        </w:rPr>
        <w:t>Pzp</w:t>
      </w:r>
      <w:proofErr w:type="spellEnd"/>
      <w:r w:rsidRPr="00D7364B">
        <w:rPr>
          <w:sz w:val="24"/>
          <w:szCs w:val="24"/>
        </w:rPr>
        <w:t xml:space="preserve"> lub innego aktu prawnego został naruszony, w szczególności  Komunikatu Wyjaśniającego Komisji, dotyczącego prawa wspólnotowego obowiązującego w dziedzinie udzielania zamówień, które nie są lub są jedynie częściowo </w:t>
      </w:r>
      <w:r w:rsidRPr="00D7364B">
        <w:rPr>
          <w:spacing w:val="-2"/>
          <w:sz w:val="24"/>
          <w:szCs w:val="24"/>
        </w:rPr>
        <w:t xml:space="preserve">objęte dyrektywami w sprawie zamówień publicznych (2006/C </w:t>
      </w:r>
      <w:r w:rsidRPr="00D7364B">
        <w:rPr>
          <w:iCs/>
          <w:spacing w:val="-2"/>
          <w:sz w:val="24"/>
          <w:szCs w:val="24"/>
        </w:rPr>
        <w:t xml:space="preserve">179/02). </w:t>
      </w:r>
      <w:r w:rsidRPr="00D7364B">
        <w:rPr>
          <w:sz w:val="24"/>
          <w:szCs w:val="24"/>
        </w:rPr>
        <w:t>W przypadku uznania zasadności przekazanej informacji zamawiający powtarza czynność albo dokonuje czynności zaniechanej, informując o tym wykonawców.</w:t>
      </w:r>
    </w:p>
    <w:p w:rsidR="003F318A" w:rsidRPr="00D7364B" w:rsidRDefault="003F318A" w:rsidP="003F318A">
      <w:pPr>
        <w:pStyle w:val="Akapitzlist"/>
        <w:ind w:left="340"/>
        <w:jc w:val="both"/>
        <w:rPr>
          <w:sz w:val="24"/>
          <w:szCs w:val="24"/>
        </w:rPr>
      </w:pPr>
      <w:r w:rsidRPr="00D7364B">
        <w:rPr>
          <w:sz w:val="24"/>
          <w:szCs w:val="24"/>
        </w:rPr>
        <w:t>Zamawiający proceduje w sposób przejrzysty, obiektywny i niedyskryminujący.</w:t>
      </w:r>
    </w:p>
    <w:p w:rsidR="003F318A" w:rsidRPr="00D7364B" w:rsidRDefault="003F318A" w:rsidP="003F318A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</w:p>
    <w:p w:rsidR="003F318A" w:rsidRPr="00D7364B" w:rsidRDefault="003F318A" w:rsidP="003F318A"/>
    <w:p w:rsidR="003F318A" w:rsidRPr="00D7364B" w:rsidRDefault="003F318A" w:rsidP="003F318A"/>
    <w:p w:rsidR="003F318A" w:rsidRPr="00D7364B" w:rsidRDefault="003F318A" w:rsidP="003F318A"/>
    <w:p w:rsidR="003F318A" w:rsidRPr="00D7364B" w:rsidRDefault="005624EB" w:rsidP="005624EB">
      <w:r>
        <w:t xml:space="preserve">                                                                                       </w:t>
      </w:r>
      <w:r w:rsidR="003F318A" w:rsidRPr="00D7364B">
        <w:t>……………………………………</w:t>
      </w:r>
    </w:p>
    <w:p w:rsidR="003F318A" w:rsidRPr="00D7364B" w:rsidRDefault="005624EB" w:rsidP="003F31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318A" w:rsidRPr="00D7364B">
        <w:t xml:space="preserve">  (podpis kierownika Zamawiającego)</w:t>
      </w:r>
    </w:p>
    <w:p w:rsidR="003F318A" w:rsidRPr="00D7364B" w:rsidRDefault="003F318A" w:rsidP="0065028F"/>
    <w:p w:rsidR="003F318A" w:rsidRDefault="003F318A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DE4FEC" w:rsidRDefault="00DE4FEC" w:rsidP="003F318A">
      <w:pPr>
        <w:jc w:val="right"/>
      </w:pPr>
    </w:p>
    <w:p w:rsidR="00DE4FEC" w:rsidRDefault="00DE4FEC" w:rsidP="003F318A">
      <w:pPr>
        <w:jc w:val="right"/>
      </w:pPr>
    </w:p>
    <w:p w:rsidR="00DE4FEC" w:rsidRDefault="00DE4FEC" w:rsidP="003F318A">
      <w:pPr>
        <w:jc w:val="right"/>
      </w:pPr>
    </w:p>
    <w:p w:rsidR="00DE4FEC" w:rsidRDefault="00DE4FEC" w:rsidP="003F318A">
      <w:pPr>
        <w:jc w:val="right"/>
      </w:pPr>
    </w:p>
    <w:p w:rsidR="00DE4FEC" w:rsidRDefault="00DE4FEC" w:rsidP="003F318A">
      <w:pPr>
        <w:jc w:val="right"/>
      </w:pPr>
    </w:p>
    <w:p w:rsidR="00C45ADE" w:rsidRDefault="00C45ADE" w:rsidP="003F318A">
      <w:pPr>
        <w:jc w:val="right"/>
      </w:pPr>
    </w:p>
    <w:p w:rsidR="00C45ADE" w:rsidRDefault="00C45ADE" w:rsidP="003F318A">
      <w:pPr>
        <w:jc w:val="right"/>
      </w:pPr>
    </w:p>
    <w:p w:rsidR="00C45ADE" w:rsidRPr="00D7364B" w:rsidRDefault="00C45ADE" w:rsidP="003F318A">
      <w:pPr>
        <w:jc w:val="right"/>
      </w:pPr>
    </w:p>
    <w:p w:rsidR="003F318A" w:rsidRPr="00D7364B" w:rsidRDefault="003F318A" w:rsidP="003F318A">
      <w:pPr>
        <w:jc w:val="right"/>
      </w:pPr>
    </w:p>
    <w:p w:rsidR="003F318A" w:rsidRDefault="00BF01FE" w:rsidP="00BF01FE">
      <w:r>
        <w:rPr>
          <w:sz w:val="40"/>
          <w:szCs w:val="40"/>
        </w:rPr>
        <w:lastRenderedPageBreak/>
        <w:t>MIAS</w:t>
      </w:r>
      <w:r>
        <w:t xml:space="preserve">     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</w:t>
      </w:r>
      <w:r w:rsidR="0014489C">
        <w:rPr>
          <w:sz w:val="40"/>
          <w:szCs w:val="40"/>
        </w:rPr>
        <w:t xml:space="preserve">                 </w:t>
      </w:r>
      <w:r>
        <w:rPr>
          <w:sz w:val="40"/>
          <w:szCs w:val="40"/>
        </w:rPr>
        <w:t>202</w:t>
      </w:r>
      <w:r w:rsidR="0014489C">
        <w:rPr>
          <w:sz w:val="40"/>
          <w:szCs w:val="40"/>
        </w:rPr>
        <w:t>1</w:t>
      </w:r>
      <w:r>
        <w:tab/>
      </w:r>
      <w:r>
        <w:rPr>
          <w:rFonts w:cs="Arial"/>
          <w:color w:val="000000"/>
          <w:highlight w:val="white"/>
        </w:rPr>
        <w:t xml:space="preserve">  </w:t>
      </w:r>
      <w:r w:rsidRPr="00BF01FE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1509395</wp:posOffset>
            </wp:positionH>
            <wp:positionV relativeFrom="paragraph">
              <wp:posOffset>-128270</wp:posOffset>
            </wp:positionV>
            <wp:extent cx="2438400" cy="666750"/>
            <wp:effectExtent l="19050" t="0" r="0" b="0"/>
            <wp:wrapThrough wrapText="bothSides">
              <wp:wrapPolygon edited="0">
                <wp:start x="-169" y="0"/>
                <wp:lineTo x="-169" y="20983"/>
                <wp:lineTo x="21600" y="20983"/>
                <wp:lineTo x="21600" y="0"/>
                <wp:lineTo x="-169" y="0"/>
              </wp:wrapPolygon>
            </wp:wrapThrough>
            <wp:docPr id="4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01FE" w:rsidRDefault="00BF01FE" w:rsidP="00BF01FE"/>
    <w:p w:rsidR="003F318A" w:rsidRPr="00D7364B" w:rsidRDefault="003F318A" w:rsidP="0014489C"/>
    <w:p w:rsidR="003F318A" w:rsidRPr="00D7364B" w:rsidRDefault="003F318A" w:rsidP="003F318A">
      <w:pPr>
        <w:jc w:val="right"/>
      </w:pPr>
      <w:r w:rsidRPr="00D7364B">
        <w:t>Załącznik nr 1</w:t>
      </w:r>
    </w:p>
    <w:p w:rsidR="003F318A" w:rsidRPr="00D7364B" w:rsidRDefault="003F318A" w:rsidP="003F318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7364B">
        <w:rPr>
          <w:b/>
          <w:sz w:val="28"/>
          <w:szCs w:val="28"/>
        </w:rPr>
        <w:t>FORMULARZ  OFERTOWY  WYKONAWCY</w:t>
      </w:r>
    </w:p>
    <w:p w:rsidR="003F318A" w:rsidRPr="00D7364B" w:rsidRDefault="003F318A" w:rsidP="003F318A"/>
    <w:p w:rsidR="003F318A" w:rsidRDefault="003F318A" w:rsidP="003F318A">
      <w:pPr>
        <w:rPr>
          <w:b/>
        </w:rPr>
      </w:pPr>
      <w:r w:rsidRPr="00D7364B">
        <w:rPr>
          <w:b/>
        </w:rPr>
        <w:t>Dane dotyczące wykonawcy</w:t>
      </w:r>
    </w:p>
    <w:p w:rsidR="005624EB" w:rsidRPr="00D7364B" w:rsidRDefault="005624EB" w:rsidP="003F318A">
      <w:pPr>
        <w:rPr>
          <w:b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3F318A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3B23E5" w:rsidRPr="00D7364B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3F318A" w:rsidRPr="00D7364B" w:rsidRDefault="003F318A" w:rsidP="003F318A"/>
    <w:p w:rsidR="003F318A" w:rsidRPr="00D7364B" w:rsidRDefault="003F318A" w:rsidP="003F318A">
      <w:r w:rsidRPr="00D7364B">
        <w:t>Nr telefonu/faks ……………………………………………………………………………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r w:rsidRPr="00D7364B">
        <w:t>E - mail ………………………………………..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Dane dotyczące zamawiającego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</w:t>
      </w:r>
      <w:r w:rsidRPr="005C0082">
        <w:rPr>
          <w:rFonts w:ascii="Calibri" w:hAnsi="Calibri"/>
        </w:rPr>
        <w:t>Gmina Zaręby Kościelne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Zobowiązania  wykonawcy</w:t>
      </w:r>
    </w:p>
    <w:p w:rsidR="003F318A" w:rsidRPr="00D7364B" w:rsidRDefault="003F318A" w:rsidP="003F318A">
      <w:pPr>
        <w:rPr>
          <w:b/>
          <w:bCs/>
        </w:rPr>
      </w:pPr>
    </w:p>
    <w:p w:rsidR="003F318A" w:rsidRPr="003B23E5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4489C" w:rsidRPr="003B23E5" w:rsidRDefault="0014489C" w:rsidP="0014489C">
      <w:pPr>
        <w:pStyle w:val="Akapitzlist"/>
        <w:jc w:val="both"/>
        <w:rPr>
          <w:sz w:val="24"/>
          <w:szCs w:val="24"/>
        </w:rPr>
      </w:pPr>
    </w:p>
    <w:p w:rsidR="00C45ADE" w:rsidRPr="00B02FA2" w:rsidRDefault="00C45ADE" w:rsidP="00C45ADE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„Budowa budynku rekreacyjnego na spotkania z mieszkańcami wsi sołectw Zgleczewo Szlacheckie oraz Zgleczewo Panieńskie”.</w:t>
      </w:r>
    </w:p>
    <w:p w:rsidR="003F318A" w:rsidRPr="00D7364B" w:rsidRDefault="003F318A" w:rsidP="003F318A">
      <w:pPr>
        <w:ind w:left="360"/>
        <w:jc w:val="both"/>
        <w:rPr>
          <w:b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netto...............................................zł 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(…….%)………………………. zł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............................................................zł;</w:t>
      </w:r>
    </w:p>
    <w:p w:rsidR="003F318A" w:rsidRPr="00D7364B" w:rsidRDefault="003F318A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3F318A" w:rsidRPr="00D7364B" w:rsidRDefault="003F318A" w:rsidP="003F318A">
      <w:pPr>
        <w:rPr>
          <w:b/>
          <w:bCs/>
        </w:rPr>
      </w:pPr>
    </w:p>
    <w:p w:rsidR="003F318A" w:rsidRDefault="003F318A" w:rsidP="003F318A">
      <w:pPr>
        <w:rPr>
          <w:b/>
          <w:bCs/>
        </w:rPr>
      </w:pPr>
      <w:r w:rsidRPr="00D7364B">
        <w:rPr>
          <w:b/>
          <w:bCs/>
        </w:rPr>
        <w:t xml:space="preserve">Powyższa cena zawiera: </w:t>
      </w:r>
    </w:p>
    <w:p w:rsidR="003B23E5" w:rsidRPr="00D7364B" w:rsidRDefault="003B23E5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  <w:r w:rsidRPr="00D7364B">
        <w:rPr>
          <w:b/>
          <w:bCs/>
        </w:rPr>
        <w:t xml:space="preserve">2. Udzielam gwarancji na przedmiot zamówienia w ilości …… lat </w:t>
      </w:r>
    </w:p>
    <w:p w:rsidR="003F318A" w:rsidRPr="00D7364B" w:rsidRDefault="003F318A" w:rsidP="003F318A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3F318A" w:rsidRPr="00D7364B" w:rsidRDefault="003F318A" w:rsidP="003F318A"/>
    <w:p w:rsidR="003F318A" w:rsidRPr="00D7364B" w:rsidRDefault="003F318A" w:rsidP="003F318A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3F318A" w:rsidRPr="00D7364B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lastRenderedPageBreak/>
        <w:t>cena obejmuje wszystkie koszty związane z prawidłową realizacją zamówienia (z uwzględnieniem postanowień zawartych w zaproszeniu do składania ofert),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D7364B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D7364B" w:rsidRDefault="003F318A" w:rsidP="003F318A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318A" w:rsidRPr="00D7364B" w:rsidRDefault="003F318A" w:rsidP="003F318A"/>
    <w:p w:rsidR="003F318A" w:rsidRPr="00D7364B" w:rsidRDefault="003F318A" w:rsidP="003F318A">
      <w:r w:rsidRPr="00D7364B">
        <w:t>Termin  płatności : ………. dni</w:t>
      </w:r>
    </w:p>
    <w:p w:rsidR="003B23E5" w:rsidRDefault="003B23E5" w:rsidP="003F318A"/>
    <w:p w:rsidR="003F318A" w:rsidRPr="00D7364B" w:rsidRDefault="003F318A" w:rsidP="003F318A">
      <w:r w:rsidRPr="00D7364B">
        <w:t>Inne : 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3B23E5" w:rsidRDefault="003B23E5" w:rsidP="003F318A">
      <w:pPr>
        <w:rPr>
          <w:b/>
        </w:rPr>
      </w:pPr>
    </w:p>
    <w:p w:rsidR="003F318A" w:rsidRDefault="003F318A" w:rsidP="003F318A">
      <w:pPr>
        <w:rPr>
          <w:b/>
        </w:rPr>
      </w:pPr>
      <w:r w:rsidRPr="00D7364B">
        <w:rPr>
          <w:b/>
        </w:rPr>
        <w:t>Zastrzeżenie wykonawcy</w:t>
      </w:r>
    </w:p>
    <w:p w:rsidR="00A6679A" w:rsidRPr="00D7364B" w:rsidRDefault="00A6679A" w:rsidP="003F318A">
      <w:pPr>
        <w:rPr>
          <w:b/>
        </w:rPr>
      </w:pPr>
    </w:p>
    <w:p w:rsidR="003F318A" w:rsidRPr="00D7364B" w:rsidRDefault="003F318A" w:rsidP="003F318A">
      <w:r w:rsidRPr="00D7364B">
        <w:t>Niżej wymienione dokumenty składające się na ofertę nie mogą być ogólnie udostępnione :</w:t>
      </w:r>
    </w:p>
    <w:p w:rsidR="003F318A" w:rsidRPr="00D7364B" w:rsidRDefault="003F318A" w:rsidP="003F318A">
      <w:r w:rsidRPr="00D7364B">
        <w:t>………………………………………………………………………………………………..</w:t>
      </w:r>
    </w:p>
    <w:p w:rsidR="003F318A" w:rsidRPr="00D7364B" w:rsidRDefault="003F318A" w:rsidP="003F318A"/>
    <w:p w:rsidR="003F318A" w:rsidRPr="00D7364B" w:rsidRDefault="003F318A" w:rsidP="003F318A"/>
    <w:p w:rsidR="003F318A" w:rsidRPr="00D7364B" w:rsidRDefault="003F318A" w:rsidP="003F318A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3F318A" w:rsidRPr="00D7364B" w:rsidRDefault="003F318A" w:rsidP="003F318A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6F6077" w:rsidRDefault="006F6077"/>
    <w:sectPr w:rsidR="006F6077" w:rsidSect="005624EB">
      <w:pgSz w:w="11906" w:h="16838"/>
      <w:pgMar w:top="907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E106094"/>
    <w:multiLevelType w:val="hybridMultilevel"/>
    <w:tmpl w:val="F0AA484C"/>
    <w:lvl w:ilvl="0" w:tplc="D5A4821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87EC8"/>
    <w:rsid w:val="0014489C"/>
    <w:rsid w:val="00144CAE"/>
    <w:rsid w:val="00172CF8"/>
    <w:rsid w:val="00184832"/>
    <w:rsid w:val="00327A4A"/>
    <w:rsid w:val="00384229"/>
    <w:rsid w:val="003B23E5"/>
    <w:rsid w:val="003E2C5F"/>
    <w:rsid w:val="003F1C04"/>
    <w:rsid w:val="003F318A"/>
    <w:rsid w:val="005624EB"/>
    <w:rsid w:val="00640CC7"/>
    <w:rsid w:val="0065028F"/>
    <w:rsid w:val="006A2B67"/>
    <w:rsid w:val="006F6077"/>
    <w:rsid w:val="00720024"/>
    <w:rsid w:val="00732B7C"/>
    <w:rsid w:val="007F6C18"/>
    <w:rsid w:val="008A11DD"/>
    <w:rsid w:val="0091106A"/>
    <w:rsid w:val="009D06DA"/>
    <w:rsid w:val="00A2510B"/>
    <w:rsid w:val="00A6679A"/>
    <w:rsid w:val="00AF37BF"/>
    <w:rsid w:val="00B02F49"/>
    <w:rsid w:val="00BB67C0"/>
    <w:rsid w:val="00BF01FE"/>
    <w:rsid w:val="00C45ADE"/>
    <w:rsid w:val="00DE4FEC"/>
    <w:rsid w:val="00E002FB"/>
    <w:rsid w:val="00E07F10"/>
    <w:rsid w:val="00E2454D"/>
    <w:rsid w:val="00F30BDC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6CA6-0480-4461-9C83-301EFF00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areby-kos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lh3.googleusercontent.com/proxy/P0Vd7gOgbPHOEFwzyABL7ogYs9KsPlSgSBHISXzNUQwJHG8qpc2bzlu_7PGzmIVVf_tN6JW30tEXuKzvVf3QUtEX_y8GtCdgMNHeg88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2306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4</cp:revision>
  <dcterms:created xsi:type="dcterms:W3CDTF">2021-08-06T11:38:00Z</dcterms:created>
  <dcterms:modified xsi:type="dcterms:W3CDTF">2021-08-06T11:45:00Z</dcterms:modified>
</cp:coreProperties>
</file>